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BB347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DF5B88">
        <w:rPr>
          <w:rFonts w:ascii="Times New Roman" w:hAnsi="Times New Roman"/>
          <w:b/>
          <w:sz w:val="28"/>
          <w:szCs w:val="28"/>
        </w:rPr>
        <w:t>6</w:t>
      </w:r>
      <w:r w:rsidR="00BB347E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BB347E" w:rsidRPr="00BB347E">
        <w:rPr>
          <w:rFonts w:ascii="Times New Roman" w:hAnsi="Times New Roman"/>
          <w:b/>
          <w:color w:val="000000"/>
          <w:lang w:eastAsia="en-US"/>
        </w:rPr>
        <w:t>Проведение ремонтных работ на трубопроводах цеха 14 в останов завода</w:t>
      </w:r>
      <w:r w:rsidR="00B92B89">
        <w:rPr>
          <w:rFonts w:ascii="Times New Roman" w:hAnsi="Times New Roman"/>
          <w:b/>
          <w:color w:val="000000"/>
          <w:lang w:eastAsia="en-US"/>
        </w:rPr>
        <w:t>,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B347E">
        <w:rPr>
          <w:rFonts w:ascii="Times New Roman" w:hAnsi="Times New Roman"/>
          <w:color w:val="000000"/>
          <w:lang w:eastAsia="en-US"/>
        </w:rPr>
        <w:t>10</w:t>
      </w:r>
      <w:r w:rsidR="00B92B89">
        <w:rPr>
          <w:rFonts w:ascii="Times New Roman" w:hAnsi="Times New Roman"/>
          <w:color w:val="000000"/>
          <w:lang w:eastAsia="en-US"/>
        </w:rPr>
        <w:t>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B347E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B347E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B347E">
        <w:rPr>
          <w:rFonts w:ascii="Times New Roman" w:hAnsi="Times New Roman"/>
          <w:color w:val="000000"/>
          <w:lang w:eastAsia="en-US"/>
        </w:rPr>
        <w:t>07.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B347E">
        <w:rPr>
          <w:rFonts w:ascii="Times New Roman" w:hAnsi="Times New Roman"/>
          <w:color w:val="000000"/>
          <w:lang w:eastAsia="en-US"/>
        </w:rPr>
        <w:t>09.07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D4DA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B347E">
        <w:rPr>
          <w:rFonts w:ascii="Times New Roman" w:hAnsi="Times New Roman"/>
          <w:color w:val="000000"/>
          <w:lang w:eastAsia="en-US"/>
        </w:rPr>
        <w:t>09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B347E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EA9974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24D7-C113-44FF-8C5E-15581AE2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2020-06-03T08:49:00Z</dcterms:created>
  <dcterms:modified xsi:type="dcterms:W3CDTF">2020-06-10T11:36:00Z</dcterms:modified>
</cp:coreProperties>
</file>